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A1C3" w14:textId="5B684046" w:rsidR="00D12439" w:rsidRDefault="000E7E6D" w:rsidP="000E7E6D">
      <w:pPr>
        <w:jc w:val="center"/>
      </w:pPr>
      <w:r>
        <w:t xml:space="preserve">Walkersville Methodist Playground </w:t>
      </w:r>
    </w:p>
    <w:p w14:paraId="4976B577" w14:textId="69AAF2AF" w:rsidR="000E7E6D" w:rsidRDefault="000E7E6D" w:rsidP="000E7E6D">
      <w:pPr>
        <w:jc w:val="center"/>
      </w:pPr>
      <w:r>
        <w:t>1920-1939</w:t>
      </w:r>
    </w:p>
    <w:p w14:paraId="5E2D220D" w14:textId="04803DF1" w:rsidR="000E7E6D" w:rsidRDefault="000E7E6D" w:rsidP="000E7E6D"/>
    <w:p w14:paraId="379EA564" w14:textId="680A1397" w:rsidR="00693FAC" w:rsidRDefault="000E7E6D" w:rsidP="000E7E6D">
      <w:r>
        <w:tab/>
        <w:t>In 1920 the Walkersville United Methodist Churc</w:t>
      </w:r>
      <w:r w:rsidR="00306880">
        <w:t xml:space="preserve">h </w:t>
      </w:r>
      <w:r>
        <w:t xml:space="preserve">constructed a </w:t>
      </w:r>
      <w:r w:rsidR="00D56003">
        <w:t xml:space="preserve">large </w:t>
      </w:r>
      <w:r>
        <w:t xml:space="preserve">playground to the rear of the </w:t>
      </w:r>
      <w:r w:rsidR="00306880">
        <w:t xml:space="preserve">building. </w:t>
      </w:r>
      <w:r w:rsidR="00D56003">
        <w:t xml:space="preserve"> An expansive area of green grass and majestic trees provided </w:t>
      </w:r>
      <w:r w:rsidR="00653BCC">
        <w:t xml:space="preserve">a space for </w:t>
      </w:r>
      <w:r w:rsidR="00D56003">
        <w:t xml:space="preserve">children </w:t>
      </w:r>
      <w:r w:rsidR="00505107">
        <w:t>to play</w:t>
      </w:r>
      <w:r w:rsidR="00653BCC">
        <w:t xml:space="preserve"> </w:t>
      </w:r>
      <w:bookmarkStart w:id="0" w:name="_GoBack"/>
      <w:bookmarkEnd w:id="0"/>
      <w:r w:rsidR="00210D8F">
        <w:t>and learn</w:t>
      </w:r>
      <w:r w:rsidR="00D56003">
        <w:t xml:space="preserve"> </w:t>
      </w:r>
      <w:r>
        <w:t xml:space="preserve">how to respect others while </w:t>
      </w:r>
      <w:r w:rsidR="00210D8F">
        <w:t xml:space="preserve">interacting </w:t>
      </w:r>
      <w:r>
        <w:t xml:space="preserve">together. </w:t>
      </w:r>
      <w:r w:rsidR="00693FAC">
        <w:t xml:space="preserve">In the beginning, the </w:t>
      </w:r>
      <w:r>
        <w:t>Esworth L</w:t>
      </w:r>
      <w:r w:rsidR="00693FAC">
        <w:t xml:space="preserve">eague </w:t>
      </w:r>
      <w:r>
        <w:t>of the Walkersville Methodist Church</w:t>
      </w:r>
      <w:r w:rsidR="00693FAC">
        <w:t xml:space="preserve"> sponsored the playground activities </w:t>
      </w:r>
      <w:r w:rsidR="00306880">
        <w:t xml:space="preserve">and </w:t>
      </w:r>
      <w:r w:rsidR="00611D51">
        <w:t xml:space="preserve">was </w:t>
      </w:r>
      <w:r w:rsidR="00693FAC">
        <w:t>later assumed by the</w:t>
      </w:r>
      <w:r w:rsidR="00306880">
        <w:t xml:space="preserve"> church’s </w:t>
      </w:r>
      <w:r>
        <w:t>Young Adult Class</w:t>
      </w:r>
      <w:r w:rsidR="00306880">
        <w:t xml:space="preserve">. </w:t>
      </w:r>
    </w:p>
    <w:p w14:paraId="2700BC07" w14:textId="48EEF4AB" w:rsidR="000E7E6D" w:rsidRDefault="000E7E6D" w:rsidP="000E7E6D">
      <w:r>
        <w:tab/>
      </w:r>
      <w:r w:rsidR="00693FAC">
        <w:t>The playground offered children of all ages a place to pla</w:t>
      </w:r>
      <w:r w:rsidR="002246A1">
        <w:t>y</w:t>
      </w:r>
      <w:r w:rsidR="00693FAC">
        <w:t xml:space="preserve">. For the older kids, metal </w:t>
      </w:r>
      <w:r>
        <w:t>traveling rings</w:t>
      </w:r>
      <w:r w:rsidR="005130DF">
        <w:t xml:space="preserve"> were </w:t>
      </w:r>
      <w:r>
        <w:t>hung by chains from pipe</w:t>
      </w:r>
      <w:r w:rsidR="005130DF">
        <w:t>s</w:t>
      </w:r>
      <w:r>
        <w:t xml:space="preserve"> fifteen feet above the ground</w:t>
      </w:r>
      <w:r w:rsidR="005130DF">
        <w:t xml:space="preserve">. </w:t>
      </w:r>
      <w:r w:rsidR="00306880">
        <w:t>Boys and girls</w:t>
      </w:r>
      <w:r w:rsidR="005130DF">
        <w:t xml:space="preserve"> were </w:t>
      </w:r>
      <w:r w:rsidR="00693FAC">
        <w:t xml:space="preserve">enticed to swing like a monkey from one ring to the next, </w:t>
      </w:r>
      <w:r>
        <w:t xml:space="preserve">until </w:t>
      </w:r>
      <w:r w:rsidR="005130DF">
        <w:t xml:space="preserve">they completed </w:t>
      </w:r>
      <w:r>
        <w:t xml:space="preserve">all eight rings </w:t>
      </w:r>
      <w:r w:rsidR="005130DF">
        <w:t xml:space="preserve">of </w:t>
      </w:r>
      <w:r>
        <w:t xml:space="preserve">the </w:t>
      </w:r>
      <w:r w:rsidR="005130DF">
        <w:t xml:space="preserve">course, or their arms gave way and they dropped to the ground. </w:t>
      </w:r>
      <w:r w:rsidR="006922E3">
        <w:t xml:space="preserve"> </w:t>
      </w:r>
      <w:r w:rsidR="00693FAC">
        <w:t>F</w:t>
      </w:r>
      <w:r>
        <w:t xml:space="preserve">our </w:t>
      </w:r>
      <w:r w:rsidR="00306880">
        <w:t xml:space="preserve">swings equipped with wooden seats were </w:t>
      </w:r>
      <w:r w:rsidR="006922E3">
        <w:t>hung by heavy chains</w:t>
      </w:r>
      <w:r w:rsidR="00306880">
        <w:t xml:space="preserve"> which </w:t>
      </w:r>
      <w:r w:rsidR="006922E3">
        <w:t xml:space="preserve">provided kids the opportunity to pump and push with their legs to reach heights of </w:t>
      </w:r>
      <w:r w:rsidR="00306880">
        <w:t>eight feet</w:t>
      </w:r>
      <w:r w:rsidR="006922E3">
        <w:t xml:space="preserve">.  </w:t>
      </w:r>
      <w:r>
        <w:t xml:space="preserve">For </w:t>
      </w:r>
      <w:r w:rsidR="006922E3">
        <w:t xml:space="preserve">little </w:t>
      </w:r>
      <w:r>
        <w:t>children</w:t>
      </w:r>
      <w:r w:rsidR="00210D8F">
        <w:t>,</w:t>
      </w:r>
      <w:r w:rsidR="006922E3">
        <w:t xml:space="preserve"> f</w:t>
      </w:r>
      <w:r>
        <w:t>our swings suspended by ropes with wooden s</w:t>
      </w:r>
      <w:r w:rsidR="006922E3">
        <w:t xml:space="preserve">eats provided a place to safely learn how to swing like the big kids. </w:t>
      </w:r>
      <w:r w:rsidR="00210D8F">
        <w:t xml:space="preserve">Many </w:t>
      </w:r>
      <w:r w:rsidR="002246A1">
        <w:t xml:space="preserve">piled onto the </w:t>
      </w:r>
      <w:r>
        <w:t>large merry-go-round</w:t>
      </w:r>
      <w:r w:rsidR="002246A1">
        <w:t xml:space="preserve"> and held on tight for a </w:t>
      </w:r>
      <w:r w:rsidR="00210D8F">
        <w:t xml:space="preserve">joyful </w:t>
      </w:r>
      <w:r w:rsidR="002246A1">
        <w:t>ride, a popular activity evident from the rut that circled the</w:t>
      </w:r>
      <w:r>
        <w:t xml:space="preserve"> </w:t>
      </w:r>
      <w:r w:rsidR="002246A1">
        <w:t xml:space="preserve">apparatus </w:t>
      </w:r>
      <w:r w:rsidR="00210D8F">
        <w:t xml:space="preserve">that </w:t>
      </w:r>
      <w:r>
        <w:t xml:space="preserve">was </w:t>
      </w:r>
      <w:r w:rsidR="00306880">
        <w:t xml:space="preserve">formed by </w:t>
      </w:r>
      <w:r w:rsidR="00FE6FEC">
        <w:t>individuals pulling</w:t>
      </w:r>
      <w:r>
        <w:t xml:space="preserve"> it around and letting go</w:t>
      </w:r>
      <w:r w:rsidR="00210D8F">
        <w:t xml:space="preserve">. </w:t>
      </w:r>
      <w:r w:rsidR="00306880">
        <w:t xml:space="preserve">The large sand box gave </w:t>
      </w:r>
      <w:r>
        <w:t>smaller childre</w:t>
      </w:r>
      <w:r w:rsidR="00DE7342">
        <w:t xml:space="preserve">n </w:t>
      </w:r>
      <w:r w:rsidR="00FE6FEC">
        <w:t xml:space="preserve">a place to </w:t>
      </w:r>
      <w:r w:rsidR="00DE7342">
        <w:t xml:space="preserve">imagine, create, and play for hours of fun. </w:t>
      </w:r>
      <w:r w:rsidR="002246A1">
        <w:t xml:space="preserve"> </w:t>
      </w:r>
      <w:r w:rsidR="00D92922">
        <w:t xml:space="preserve">Metal see-saws provided the opportunity </w:t>
      </w:r>
      <w:r w:rsidR="00FE6FEC">
        <w:t xml:space="preserve">to </w:t>
      </w:r>
      <w:r w:rsidR="00D92922">
        <w:t xml:space="preserve">go up and </w:t>
      </w:r>
      <w:r w:rsidR="00FE6FEC">
        <w:t>down for two people and sometimes many more. T</w:t>
      </w:r>
      <w:r>
        <w:t xml:space="preserve">he biggest attraction was the sliding board. </w:t>
      </w:r>
      <w:r w:rsidR="002246A1">
        <w:t xml:space="preserve">Kids patiently waited in long lines to climb the eight steps, </w:t>
      </w:r>
      <w:r w:rsidR="00D92922">
        <w:t xml:space="preserve">one by one, to feel the rush of wind as their body speedily traveled down the metal slide and launched into a sand pit. </w:t>
      </w:r>
    </w:p>
    <w:p w14:paraId="7076B939" w14:textId="03363401" w:rsidR="00DE7342" w:rsidRDefault="000E7E6D" w:rsidP="000E7E6D">
      <w:r>
        <w:tab/>
        <w:t xml:space="preserve">In the 1930’s, the big events for </w:t>
      </w:r>
      <w:r w:rsidR="00210D8F">
        <w:t>members of the town, especially the children, w</w:t>
      </w:r>
      <w:r>
        <w:t xml:space="preserve">as the </w:t>
      </w:r>
      <w:r w:rsidR="00D92922">
        <w:t>f</w:t>
      </w:r>
      <w:r>
        <w:t xml:space="preserve">ormal </w:t>
      </w:r>
      <w:r w:rsidR="00D92922">
        <w:t>a</w:t>
      </w:r>
      <w:r>
        <w:t xml:space="preserve">nnual playground </w:t>
      </w:r>
      <w:r w:rsidR="00210D8F">
        <w:t xml:space="preserve">opening which occurred during the </w:t>
      </w:r>
      <w:r>
        <w:t>first week of June. It was a one evening event beginning at 6pm</w:t>
      </w:r>
      <w:r w:rsidR="00DE7342">
        <w:t xml:space="preserve"> and included playtime, contests, dinner</w:t>
      </w:r>
      <w:r w:rsidR="00934227">
        <w:t>,</w:t>
      </w:r>
      <w:r w:rsidR="00895E9E">
        <w:t xml:space="preserve"> and treats. </w:t>
      </w:r>
    </w:p>
    <w:p w14:paraId="1D42D6E0" w14:textId="5A492CB6" w:rsidR="00DE7342" w:rsidRDefault="00DE7342" w:rsidP="007408EF">
      <w:pPr>
        <w:ind w:firstLine="720"/>
      </w:pPr>
      <w:r>
        <w:t xml:space="preserve">A fun contest was the Cake Walk which </w:t>
      </w:r>
      <w:r w:rsidR="00653BCC">
        <w:t xml:space="preserve">contestants paid ten cents to enter. They </w:t>
      </w:r>
      <w:r w:rsidR="00895E9E">
        <w:t xml:space="preserve">formed a circle and began to walk </w:t>
      </w:r>
      <w:r w:rsidR="00934227">
        <w:t xml:space="preserve">when a </w:t>
      </w:r>
      <w:r w:rsidR="00895E9E">
        <w:t>nearby band play</w:t>
      </w:r>
      <w:r w:rsidR="00934227">
        <w:t>ed</w:t>
      </w:r>
      <w:r w:rsidR="00895E9E">
        <w:t xml:space="preserve"> music. The director of the event stood in the center of the circle with a yardstick, dropping the yardstick in front of each participant as they passed by. When the music ceased, the person in front of the yard stick won a cake. </w:t>
      </w:r>
    </w:p>
    <w:p w14:paraId="4CA02D12" w14:textId="54C550B3" w:rsidR="00DE7342" w:rsidRDefault="00D41D45" w:rsidP="00934227">
      <w:pPr>
        <w:ind w:firstLine="720"/>
      </w:pPr>
      <w:r>
        <w:t xml:space="preserve">To slow down and catch up with neighbors, the </w:t>
      </w:r>
      <w:r w:rsidR="000E7E6D">
        <w:t xml:space="preserve">attendees could </w:t>
      </w:r>
      <w:r w:rsidR="00AA6245">
        <w:t>purchase paper plat</w:t>
      </w:r>
      <w:r w:rsidR="00210D8F">
        <w:t>e</w:t>
      </w:r>
      <w:r w:rsidR="00AA6245">
        <w:t xml:space="preserve"> suppers for $1.00</w:t>
      </w:r>
      <w:r>
        <w:t xml:space="preserve"> and enjoy a family style meal together. </w:t>
      </w:r>
      <w:r w:rsidR="00AA6245">
        <w:t xml:space="preserve">The </w:t>
      </w:r>
      <w:r w:rsidR="00210D8F">
        <w:t xml:space="preserve">menu </w:t>
      </w:r>
      <w:r w:rsidR="00AA6245">
        <w:t xml:space="preserve">was either </w:t>
      </w:r>
      <w:r w:rsidR="005130DF">
        <w:t xml:space="preserve">crispy </w:t>
      </w:r>
      <w:r w:rsidR="00AA6245">
        <w:t xml:space="preserve">fried chicken or </w:t>
      </w:r>
      <w:r w:rsidR="005130DF">
        <w:t xml:space="preserve">country </w:t>
      </w:r>
      <w:r w:rsidR="00AA6245">
        <w:t xml:space="preserve">ham served with </w:t>
      </w:r>
      <w:r w:rsidR="00210D8F">
        <w:t xml:space="preserve">creamy </w:t>
      </w:r>
      <w:r w:rsidR="00AA6245">
        <w:t>potato salad</w:t>
      </w:r>
      <w:r w:rsidR="00653BCC">
        <w:t xml:space="preserve">, </w:t>
      </w:r>
      <w:r w:rsidR="00210D8F">
        <w:t xml:space="preserve">tangy </w:t>
      </w:r>
      <w:r w:rsidR="00AA6245">
        <w:t>coleslaw</w:t>
      </w:r>
      <w:r w:rsidR="00653BCC">
        <w:t xml:space="preserve">, and </w:t>
      </w:r>
      <w:r w:rsidR="005130DF">
        <w:t xml:space="preserve">homemade </w:t>
      </w:r>
      <w:r w:rsidR="00D92922">
        <w:t>shaker l</w:t>
      </w:r>
      <w:r w:rsidR="00AA6245">
        <w:t>emonade</w:t>
      </w:r>
      <w:r w:rsidR="00653BCC">
        <w:t xml:space="preserve">. </w:t>
      </w:r>
      <w:r w:rsidR="00895E9E">
        <w:t xml:space="preserve">Located in a small frame shed was the snack shack. </w:t>
      </w:r>
      <w:r w:rsidR="0094768A">
        <w:t>A wooden</w:t>
      </w:r>
      <w:r w:rsidR="00895E9E">
        <w:t xml:space="preserve"> panel dropped down</w:t>
      </w:r>
      <w:r w:rsidR="00A505C3">
        <w:t xml:space="preserve"> to serve customers yummy and delicious treats.</w:t>
      </w:r>
      <w:r w:rsidR="00934227">
        <w:t>; such as hot dogs, potato chips and Dixie Cup ice cream that ranged in prices from one to ten cents.</w:t>
      </w:r>
      <w:r w:rsidR="00587454">
        <w:t xml:space="preserve"> Only during the annual playground opening, the snack shack sold candy bars as a special treat for everyone. </w:t>
      </w:r>
    </w:p>
    <w:p w14:paraId="6BAC024B" w14:textId="18375594" w:rsidR="000E7E6D" w:rsidRDefault="000D0A3E" w:rsidP="007408EF">
      <w:pPr>
        <w:spacing w:after="0" w:line="240" w:lineRule="auto"/>
        <w:ind w:firstLine="720"/>
      </w:pPr>
      <w:r w:rsidRPr="00FE6FEC">
        <w:t xml:space="preserve">June of 1939 marked the final family-fun playground opening. </w:t>
      </w:r>
      <w:r w:rsidR="0094768A" w:rsidRPr="00FE6FEC">
        <w:t xml:space="preserve"> The reason for the closure was the initiation of </w:t>
      </w:r>
      <w:r w:rsidRPr="00FE6FEC">
        <w:t xml:space="preserve">the </w:t>
      </w:r>
      <w:r w:rsidR="0094768A" w:rsidRPr="00FE6FEC">
        <w:t>Walkersville Fi</w:t>
      </w:r>
      <w:r w:rsidRPr="00FE6FEC">
        <w:t xml:space="preserve">re </w:t>
      </w:r>
      <w:r w:rsidR="0094768A" w:rsidRPr="00FE6FEC">
        <w:t>Company No. 11 Carnival</w:t>
      </w:r>
      <w:r w:rsidRPr="00FE6FEC">
        <w:t xml:space="preserve"> which began in July of 1940</w:t>
      </w:r>
      <w:r w:rsidR="00FE6FEC" w:rsidRPr="00FE6FEC">
        <w:t xml:space="preserve"> and t</w:t>
      </w:r>
      <w:r w:rsidRPr="00FE6FEC">
        <w:t xml:space="preserve">his year marked their 80th highly successful fund-raising event. In addition, the erection of the Walkersville School playground on Frederick Street offered kids additional places to play. </w:t>
      </w:r>
      <w:r w:rsidR="0094768A" w:rsidRPr="00FE6FEC"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C90949" wp14:editId="4075FEE0">
                <wp:simplePos x="0" y="0"/>
                <wp:positionH relativeFrom="column">
                  <wp:posOffset>2373630</wp:posOffset>
                </wp:positionH>
                <wp:positionV relativeFrom="paragraph">
                  <wp:posOffset>2373630</wp:posOffset>
                </wp:positionV>
                <wp:extent cx="1555115" cy="1049020"/>
                <wp:effectExtent l="1905" t="1905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51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4CC2" id="Control 3" o:spid="_x0000_s1026" style="position:absolute;margin-left:186.9pt;margin-top:186.9pt;width:122.45pt;height:8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7q7gIAABo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D92922">
        <w:t xml:space="preserve">The </w:t>
      </w:r>
      <w:r>
        <w:t xml:space="preserve">Walkersville United Methodist </w:t>
      </w:r>
      <w:r w:rsidR="00D41D45">
        <w:t xml:space="preserve">Church </w:t>
      </w:r>
      <w:r w:rsidR="00D92922">
        <w:t>playground</w:t>
      </w:r>
      <w:r w:rsidR="00587454">
        <w:t xml:space="preserve"> </w:t>
      </w:r>
      <w:r w:rsidR="00D92922">
        <w:t>was an integral part of the Walkersville community as a gathering place for townspeople of all ages</w:t>
      </w:r>
      <w:r w:rsidR="005130DF">
        <w:t xml:space="preserve">. </w:t>
      </w:r>
    </w:p>
    <w:p w14:paraId="5E7AA46F" w14:textId="753F4C4F" w:rsidR="00D92922" w:rsidRDefault="00D92922" w:rsidP="000E7E6D"/>
    <w:p w14:paraId="185F62A5" w14:textId="1E5815CE" w:rsidR="003260C0" w:rsidRDefault="003260C0" w:rsidP="000E7E6D"/>
    <w:p w14:paraId="0CD20FD1" w14:textId="0E9367CF" w:rsidR="003260C0" w:rsidRDefault="003260C0" w:rsidP="000E7E6D">
      <w:r>
        <w:t>Article submitted by Walkersville Historical Society</w:t>
      </w:r>
    </w:p>
    <w:p w14:paraId="48021BA8" w14:textId="6B4AF4BA" w:rsidR="003260C0" w:rsidRDefault="003260C0" w:rsidP="000E7E6D">
      <w:r>
        <w:t xml:space="preserve">Written by Charles and Kathryn Nicodemus </w:t>
      </w:r>
    </w:p>
    <w:sectPr w:rsidR="003260C0" w:rsidSect="0094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6D"/>
    <w:rsid w:val="000D0A3E"/>
    <w:rsid w:val="000E7E6D"/>
    <w:rsid w:val="001E25B2"/>
    <w:rsid w:val="00210D8F"/>
    <w:rsid w:val="002246A1"/>
    <w:rsid w:val="00306880"/>
    <w:rsid w:val="003260C0"/>
    <w:rsid w:val="00505107"/>
    <w:rsid w:val="005130DF"/>
    <w:rsid w:val="00587454"/>
    <w:rsid w:val="00611D51"/>
    <w:rsid w:val="00653BCC"/>
    <w:rsid w:val="006922E3"/>
    <w:rsid w:val="00693FAC"/>
    <w:rsid w:val="007408EF"/>
    <w:rsid w:val="00781773"/>
    <w:rsid w:val="00813B3B"/>
    <w:rsid w:val="00895E9E"/>
    <w:rsid w:val="00934227"/>
    <w:rsid w:val="0094768A"/>
    <w:rsid w:val="00A505C3"/>
    <w:rsid w:val="00AA6245"/>
    <w:rsid w:val="00C71F18"/>
    <w:rsid w:val="00D12439"/>
    <w:rsid w:val="00D41D45"/>
    <w:rsid w:val="00D56003"/>
    <w:rsid w:val="00D92922"/>
    <w:rsid w:val="00DE7342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B930"/>
  <w15:chartTrackingRefBased/>
  <w15:docId w15:val="{2E159694-55AC-4839-AE9C-9E4ABBA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Leins</dc:creator>
  <cp:keywords/>
  <dc:description/>
  <cp:lastModifiedBy>Bonnie Leins</cp:lastModifiedBy>
  <cp:revision>10</cp:revision>
  <dcterms:created xsi:type="dcterms:W3CDTF">2019-08-06T09:56:00Z</dcterms:created>
  <dcterms:modified xsi:type="dcterms:W3CDTF">2019-08-06T14:12:00Z</dcterms:modified>
</cp:coreProperties>
</file>