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E" w:rsidRDefault="00A2155A" w:rsidP="00A2155A">
      <w:pPr>
        <w:spacing w:after="0" w:line="240" w:lineRule="auto"/>
        <w:jc w:val="center"/>
      </w:pPr>
      <w:r>
        <w:t xml:space="preserve">Walkersville Historical Society </w:t>
      </w:r>
    </w:p>
    <w:p w:rsidR="00A2155A" w:rsidRDefault="00A2155A" w:rsidP="00A2155A">
      <w:pPr>
        <w:spacing w:after="0" w:line="240" w:lineRule="auto"/>
        <w:jc w:val="center"/>
      </w:pPr>
      <w:r>
        <w:t xml:space="preserve">Meeting Minutes, </w:t>
      </w:r>
      <w:r w:rsidR="00AE18DE">
        <w:t xml:space="preserve">November 29, </w:t>
      </w:r>
      <w:r>
        <w:t>2016</w:t>
      </w:r>
    </w:p>
    <w:p w:rsidR="00A2155A" w:rsidRDefault="00A2155A" w:rsidP="00A2155A">
      <w:pPr>
        <w:spacing w:after="0" w:line="240" w:lineRule="auto"/>
        <w:jc w:val="center"/>
      </w:pPr>
    </w:p>
    <w:p w:rsidR="00A2155A" w:rsidRDefault="00A2155A" w:rsidP="00A2155A">
      <w:pPr>
        <w:spacing w:after="0" w:line="240" w:lineRule="auto"/>
      </w:pPr>
      <w:r>
        <w:t xml:space="preserve">Meeting Location: St. Paul’s Church, Sunday School Classroom </w:t>
      </w:r>
    </w:p>
    <w:p w:rsidR="00A2155A" w:rsidRDefault="00A2155A" w:rsidP="00A2155A">
      <w:pPr>
        <w:spacing w:after="0" w:line="240" w:lineRule="auto"/>
      </w:pPr>
    </w:p>
    <w:p w:rsidR="00A2155A" w:rsidRDefault="00A2155A" w:rsidP="00A2155A">
      <w:pPr>
        <w:spacing w:after="0" w:line="240" w:lineRule="auto"/>
      </w:pPr>
      <w:r>
        <w:t>Attended By: Bonnie Leins, Chris Leins, Florence Schell, Kathryn Nicodemus, Charlie Nicodemus, Bob Hellmuth</w:t>
      </w:r>
      <w:r w:rsidR="00AE18DE">
        <w:t>, Leah Fleming, Joel Herman</w:t>
      </w:r>
      <w:r w:rsidR="0077031F">
        <w:t>, Suzie Clark</w:t>
      </w:r>
    </w:p>
    <w:p w:rsidR="00A2155A" w:rsidRDefault="00A2155A" w:rsidP="00A2155A">
      <w:pPr>
        <w:spacing w:after="0" w:line="240" w:lineRule="auto"/>
      </w:pPr>
    </w:p>
    <w:p w:rsidR="00A2155A" w:rsidRDefault="00A2155A" w:rsidP="00A2155A">
      <w:pPr>
        <w:spacing w:after="0" w:line="240" w:lineRule="auto"/>
      </w:pPr>
      <w:r>
        <w:t>Opening: Greetings, Pledge of Allegiance</w:t>
      </w:r>
    </w:p>
    <w:p w:rsidR="00A2155A" w:rsidRDefault="00A2155A" w:rsidP="00A2155A">
      <w:pPr>
        <w:spacing w:after="0" w:line="240" w:lineRule="auto"/>
      </w:pPr>
    </w:p>
    <w:p w:rsidR="00A2155A" w:rsidRDefault="00A2155A" w:rsidP="00A2155A">
      <w:pPr>
        <w:spacing w:after="0" w:line="240" w:lineRule="auto"/>
      </w:pPr>
      <w:r>
        <w:t xml:space="preserve">Old Business </w:t>
      </w:r>
    </w:p>
    <w:p w:rsidR="00A2155A" w:rsidRDefault="00A2155A" w:rsidP="00A2155A">
      <w:pPr>
        <w:pStyle w:val="ListParagraph"/>
        <w:numPr>
          <w:ilvl w:val="0"/>
          <w:numId w:val="1"/>
        </w:numPr>
        <w:spacing w:after="0" w:line="240" w:lineRule="auto"/>
      </w:pPr>
      <w:r>
        <w:t xml:space="preserve">FCPS/Walkersville High: Bob responded </w:t>
      </w:r>
      <w:r w:rsidR="0077031F">
        <w:t xml:space="preserve">through e-mail </w:t>
      </w:r>
      <w:r>
        <w:t>to Colleen Benard, Secondary Soci</w:t>
      </w:r>
      <w:r w:rsidR="0077031F">
        <w:t>al Studies Coordinator with FCPC</w:t>
      </w:r>
      <w:r>
        <w:t xml:space="preserve"> as she requested the ac</w:t>
      </w:r>
      <w:r w:rsidR="00AE18DE">
        <w:t xml:space="preserve">cess to our research files. Bob is waiting for Ms. Benard to return his </w:t>
      </w:r>
      <w:r w:rsidR="0077031F">
        <w:t xml:space="preserve">message. </w:t>
      </w:r>
      <w:r w:rsidR="00AE18DE">
        <w:t xml:space="preserve">Bob </w:t>
      </w:r>
      <w:r>
        <w:t xml:space="preserve">will update everyone when he receives a response from Ms. Benard. </w:t>
      </w:r>
    </w:p>
    <w:p w:rsidR="00A2155A" w:rsidRDefault="00A2155A" w:rsidP="00A2155A">
      <w:pPr>
        <w:pStyle w:val="ListParagraph"/>
        <w:numPr>
          <w:ilvl w:val="0"/>
          <w:numId w:val="1"/>
        </w:numPr>
        <w:spacing w:after="0" w:line="240" w:lineRule="auto"/>
      </w:pPr>
      <w:r>
        <w:t xml:space="preserve">Leah is almost done with all of the transcripts from the Oral History DVD. </w:t>
      </w:r>
      <w:r w:rsidR="00BB1336">
        <w:t xml:space="preserve"> </w:t>
      </w:r>
    </w:p>
    <w:p w:rsidR="00AE18DE" w:rsidRDefault="00AE18DE" w:rsidP="00A2155A">
      <w:pPr>
        <w:spacing w:after="0" w:line="240" w:lineRule="auto"/>
      </w:pPr>
    </w:p>
    <w:p w:rsidR="00A2155A" w:rsidRDefault="00A2155A" w:rsidP="00A2155A">
      <w:pPr>
        <w:spacing w:after="0" w:line="240" w:lineRule="auto"/>
      </w:pPr>
      <w:r>
        <w:t xml:space="preserve">New Business </w:t>
      </w:r>
    </w:p>
    <w:p w:rsidR="00AE18DE" w:rsidRDefault="00AE18DE" w:rsidP="00A2155A">
      <w:pPr>
        <w:pStyle w:val="ListParagraph"/>
        <w:numPr>
          <w:ilvl w:val="0"/>
          <w:numId w:val="2"/>
        </w:numPr>
        <w:spacing w:after="0" w:line="240" w:lineRule="auto"/>
      </w:pPr>
      <w:r>
        <w:t xml:space="preserve">Discuss Christkindlesmarket: The event is scheduled for December 2, 2017. Bonnie Leins, Florence Schell, Suzie Clark, and Joy Herman are the committee members for the event. More information to follow.  </w:t>
      </w:r>
    </w:p>
    <w:p w:rsidR="00AE18DE" w:rsidRDefault="00AE18DE" w:rsidP="00A2155A">
      <w:pPr>
        <w:pStyle w:val="ListParagraph"/>
        <w:numPr>
          <w:ilvl w:val="0"/>
          <w:numId w:val="2"/>
        </w:numPr>
        <w:spacing w:after="0" w:line="240" w:lineRule="auto"/>
      </w:pPr>
      <w:r>
        <w:t>The Walkersville 125</w:t>
      </w:r>
      <w:r w:rsidRPr="00AE18DE">
        <w:rPr>
          <w:vertAlign w:val="superscript"/>
        </w:rPr>
        <w:t>th</w:t>
      </w:r>
      <w:r>
        <w:t xml:space="preserve"> Anniversary Celebration committee is working on community activities that will occur each month, beginning with April 2017. For more information, see the town Facebook page. </w:t>
      </w:r>
    </w:p>
    <w:p w:rsidR="00AE18DE" w:rsidRDefault="00833311" w:rsidP="00A2155A">
      <w:pPr>
        <w:pStyle w:val="ListParagraph"/>
        <w:numPr>
          <w:ilvl w:val="0"/>
          <w:numId w:val="2"/>
        </w:numPr>
        <w:spacing w:after="0" w:line="240" w:lineRule="auto"/>
      </w:pPr>
      <w:r>
        <w:t xml:space="preserve">The Walkersville Historical Society will conduct the </w:t>
      </w:r>
      <w:r w:rsidR="00152CCF">
        <w:t>Self-Guided</w:t>
      </w:r>
      <w:r>
        <w:t xml:space="preserve"> Walking Tour, scheduled for Walkersville Day, May 2017. Bonnie has created the walking tour brochure. Bonnie will provide more information in January. </w:t>
      </w:r>
    </w:p>
    <w:p w:rsidR="00833311" w:rsidRDefault="00833311" w:rsidP="00A2155A">
      <w:pPr>
        <w:pStyle w:val="ListParagraph"/>
        <w:numPr>
          <w:ilvl w:val="0"/>
          <w:numId w:val="2"/>
        </w:numPr>
        <w:spacing w:after="0" w:line="240" w:lineRule="auto"/>
      </w:pPr>
      <w:r>
        <w:t xml:space="preserve">The Walkersville Historical Society will conduct the Ghost Tour, Scheduled for October </w:t>
      </w:r>
      <w:r w:rsidR="00152CCF">
        <w:t>28</w:t>
      </w:r>
      <w:r w:rsidR="00247698">
        <w:t>. Bonnie asked everyone to keep their calendars opens, as all hands on deck to run the event. Bonnie suggested a walking tour. Joel suggested a mobile tour, horse and cart, tractor and trailer, or bus. Bonnie expressed concern with liability and cost, as we are not charging for the event. The society is conducting the event in honor of the 125</w:t>
      </w:r>
      <w:r w:rsidR="00247698" w:rsidRPr="00247698">
        <w:rPr>
          <w:vertAlign w:val="superscript"/>
        </w:rPr>
        <w:t>th</w:t>
      </w:r>
      <w:r w:rsidR="00247698">
        <w:t xml:space="preserve"> celebration. </w:t>
      </w:r>
      <w:r w:rsidR="00152CCF">
        <w:t>Bonnie suggested we ask the town to use the Harris Mansion to hold the event. Bob will reach out to the Boy Scouts, who rent the Harris Mansion, to see if the society can use the structure. Bonnie will inquire about the use of the Harris Mansion at the January Walkersville 125</w:t>
      </w:r>
      <w:r w:rsidR="00152CCF" w:rsidRPr="00152CCF">
        <w:rPr>
          <w:vertAlign w:val="superscript"/>
        </w:rPr>
        <w:t>th</w:t>
      </w:r>
      <w:r w:rsidR="00152CCF">
        <w:t xml:space="preserve"> Committee meeting. Bonnie, Leah, Marianne will work on collecting ghost stories from community members. Charlie will obtain information about the unsolved murder of David Crist that occurred in 1928. </w:t>
      </w:r>
    </w:p>
    <w:p w:rsidR="00152CCF" w:rsidRDefault="00152CCF" w:rsidP="00A2155A">
      <w:pPr>
        <w:pStyle w:val="ListParagraph"/>
        <w:numPr>
          <w:ilvl w:val="0"/>
          <w:numId w:val="2"/>
        </w:numPr>
        <w:spacing w:after="0" w:line="240" w:lineRule="auto"/>
      </w:pPr>
      <w:r>
        <w:t>Charlie and Katherine spent the afternoon with Marianne and Bonnie, sharing their historical slide</w:t>
      </w:r>
      <w:r w:rsidR="00F41154">
        <w:t>s</w:t>
      </w:r>
      <w:r>
        <w:t xml:space="preserve">. Marianne and Bonnie created digital copies of selected slides. Charlie, Marianne, and Bonnie took a tour of the train museum, and old canning factory. </w:t>
      </w:r>
      <w:r w:rsidR="00F41154">
        <w:t>However,</w:t>
      </w:r>
      <w:r>
        <w:t xml:space="preserve"> our expiation was </w:t>
      </w:r>
      <w:r w:rsidR="002F6147">
        <w:t xml:space="preserve">brought to a screeching holt, by the security staff of Lonza. </w:t>
      </w:r>
    </w:p>
    <w:p w:rsidR="00CA1C75" w:rsidRDefault="00CA1C75" w:rsidP="00A2155A">
      <w:pPr>
        <w:pStyle w:val="ListParagraph"/>
        <w:numPr>
          <w:ilvl w:val="0"/>
          <w:numId w:val="2"/>
        </w:numPr>
        <w:spacing w:after="0" w:line="240" w:lineRule="auto"/>
      </w:pPr>
      <w:r>
        <w:t xml:space="preserve">Joel requested Bonnie to bring our charter for new members to sign, to the meeting in January. </w:t>
      </w:r>
    </w:p>
    <w:p w:rsidR="00152CCF" w:rsidRDefault="00152CCF" w:rsidP="00152CCF">
      <w:pPr>
        <w:spacing w:after="0" w:line="240" w:lineRule="auto"/>
      </w:pPr>
      <w:r>
        <w:t>Woodsboro Walkersville Times</w:t>
      </w:r>
    </w:p>
    <w:p w:rsidR="00152CCF" w:rsidRDefault="00152CCF" w:rsidP="00A2155A">
      <w:pPr>
        <w:pStyle w:val="ListParagraph"/>
        <w:numPr>
          <w:ilvl w:val="0"/>
          <w:numId w:val="2"/>
        </w:numPr>
        <w:spacing w:after="0" w:line="240" w:lineRule="auto"/>
      </w:pPr>
      <w:r>
        <w:t xml:space="preserve">Charlie will draft an article about the unsolved murder of 1928. Charlie will submit in January for the February edition. </w:t>
      </w:r>
      <w:r w:rsidR="00CA1C75">
        <w:t xml:space="preserve">Bonnie wants to add a request for community members to share their ghost stories. </w:t>
      </w:r>
    </w:p>
    <w:p w:rsidR="00BB1336" w:rsidRDefault="00BB1336" w:rsidP="00A2155A">
      <w:pPr>
        <w:pStyle w:val="ListParagraph"/>
        <w:numPr>
          <w:ilvl w:val="0"/>
          <w:numId w:val="2"/>
        </w:numPr>
        <w:spacing w:after="0" w:line="240" w:lineRule="auto"/>
      </w:pPr>
      <w:r>
        <w:t xml:space="preserve">Joel </w:t>
      </w:r>
      <w:r w:rsidR="00152CCF">
        <w:t xml:space="preserve">is still working on his airmail article. Joel will obtain the slide of the old sewing factory building from Charlie, to add to his article. </w:t>
      </w:r>
    </w:p>
    <w:p w:rsidR="00CA1C75" w:rsidRDefault="00CA1C75" w:rsidP="00A2155A">
      <w:pPr>
        <w:pStyle w:val="ListParagraph"/>
        <w:numPr>
          <w:ilvl w:val="0"/>
          <w:numId w:val="2"/>
        </w:numPr>
        <w:spacing w:after="0" w:line="240" w:lineRule="auto"/>
      </w:pPr>
      <w:r>
        <w:t xml:space="preserve">Joel provided a picture of the Walkersville Men’s Adult Baseball league. Charlie knows a gentleman who played on the team. He will arrange a meeting for him and Joel. Bonnie will research newspaper archives for articles about the men’s league. She will bring what she finds to the meeting.  </w:t>
      </w:r>
    </w:p>
    <w:p w:rsidR="00BB1336" w:rsidRDefault="00BB1336" w:rsidP="00BB1336">
      <w:pPr>
        <w:spacing w:after="0" w:line="240" w:lineRule="auto"/>
      </w:pPr>
      <w:r>
        <w:t xml:space="preserve">Treasurer </w:t>
      </w:r>
    </w:p>
    <w:p w:rsidR="002F6147" w:rsidRDefault="002F6147" w:rsidP="00BB1336">
      <w:pPr>
        <w:pStyle w:val="ListParagraph"/>
        <w:numPr>
          <w:ilvl w:val="0"/>
          <w:numId w:val="3"/>
        </w:numPr>
        <w:spacing w:after="0" w:line="240" w:lineRule="auto"/>
      </w:pPr>
      <w:r>
        <w:t xml:space="preserve">Marianne was not at the meeting. However, she provided detail notes of Treasurer </w:t>
      </w:r>
      <w:r w:rsidR="00F41154">
        <w:t>Activities</w:t>
      </w:r>
      <w:r>
        <w:t>. Bonnie presented her written report.</w:t>
      </w:r>
    </w:p>
    <w:p w:rsidR="00BB1336" w:rsidRDefault="002F6147" w:rsidP="00BB1336">
      <w:pPr>
        <w:pStyle w:val="ListParagraph"/>
        <w:numPr>
          <w:ilvl w:val="0"/>
          <w:numId w:val="3"/>
        </w:numPr>
        <w:spacing w:after="0" w:line="240" w:lineRule="auto"/>
      </w:pPr>
      <w:r>
        <w:t>C</w:t>
      </w:r>
      <w:r w:rsidR="00BB1336">
        <w:t>urrent balance i</w:t>
      </w:r>
      <w:r>
        <w:t>n the checking account: $4,008.21</w:t>
      </w:r>
    </w:p>
    <w:p w:rsidR="00BB1336" w:rsidRDefault="00BB1336" w:rsidP="00BB1336">
      <w:pPr>
        <w:pStyle w:val="ListParagraph"/>
        <w:numPr>
          <w:ilvl w:val="0"/>
          <w:numId w:val="3"/>
        </w:numPr>
        <w:spacing w:after="0" w:line="240" w:lineRule="auto"/>
      </w:pPr>
      <w:r>
        <w:t>Marianne order</w:t>
      </w:r>
      <w:r w:rsidR="00F41154">
        <w:t>ed</w:t>
      </w:r>
      <w:r>
        <w:t xml:space="preserve"> the Walkersville Historical Society brick, to be placed at the train station. </w:t>
      </w:r>
    </w:p>
    <w:p w:rsidR="002F6147" w:rsidRDefault="002F6147" w:rsidP="00BB1336">
      <w:pPr>
        <w:pStyle w:val="ListParagraph"/>
        <w:numPr>
          <w:ilvl w:val="0"/>
          <w:numId w:val="3"/>
        </w:numPr>
        <w:spacing w:after="0" w:line="240" w:lineRule="auto"/>
      </w:pPr>
      <w:r>
        <w:t>Deposited the following: $94 (from Charlie $32 from sales of DVD’s, from John Davis 2016 dues $20 and donation of $30, and Marianne purchased a DVD for $12)</w:t>
      </w:r>
    </w:p>
    <w:p w:rsidR="002F6147" w:rsidRDefault="002F6147" w:rsidP="00BB1336">
      <w:pPr>
        <w:pStyle w:val="ListParagraph"/>
        <w:numPr>
          <w:ilvl w:val="0"/>
          <w:numId w:val="3"/>
        </w:numPr>
        <w:spacing w:after="0" w:line="240" w:lineRule="auto"/>
      </w:pPr>
      <w:r>
        <w:lastRenderedPageBreak/>
        <w:t xml:space="preserve">The check in the about of $100 (Memory Brick at Train Station) has not cleared the account. </w:t>
      </w:r>
    </w:p>
    <w:p w:rsidR="002F6147" w:rsidRDefault="002F6147" w:rsidP="00BB1336">
      <w:pPr>
        <w:pStyle w:val="ListParagraph"/>
        <w:numPr>
          <w:ilvl w:val="0"/>
          <w:numId w:val="3"/>
        </w:numPr>
        <w:spacing w:after="0" w:line="240" w:lineRule="auto"/>
      </w:pPr>
      <w:r>
        <w:t>Marianne asked if Lenny Thompson, Esq, files the taxes for the society. Yes, Mr. Thompson files the Federal Taxes for the Society. Bonnie has filed the Maryland Taxes for the society since 2012.</w:t>
      </w:r>
    </w:p>
    <w:p w:rsidR="002F6147" w:rsidRDefault="002F6147" w:rsidP="00BB1336">
      <w:pPr>
        <w:pStyle w:val="ListParagraph"/>
        <w:numPr>
          <w:ilvl w:val="0"/>
          <w:numId w:val="3"/>
        </w:numPr>
        <w:spacing w:after="0" w:line="240" w:lineRule="auto"/>
      </w:pPr>
      <w:r>
        <w:t>Marianne sent the “Exempt Organization Fund-Raising Notice”. Bonnie checked the Maryland Government website (</w:t>
      </w:r>
      <w:hyperlink r:id="rId6" w:history="1">
        <w:r w:rsidRPr="007C769D">
          <w:rPr>
            <w:rStyle w:val="Hyperlink"/>
          </w:rPr>
          <w:t>http://sos.maryland.gov/Chairy</w:t>
        </w:r>
      </w:hyperlink>
      <w:r>
        <w:t>). The society is listed. Bonnie sent an e-mail to Frederi</w:t>
      </w:r>
      <w:r w:rsidR="004451D9">
        <w:t xml:space="preserve">ck County Community Foundation that the society is not listed. </w:t>
      </w:r>
    </w:p>
    <w:p w:rsidR="009F7C97" w:rsidRDefault="009F7C97" w:rsidP="009F7C97">
      <w:pPr>
        <w:spacing w:after="0" w:line="240" w:lineRule="auto"/>
      </w:pPr>
      <w:r>
        <w:t xml:space="preserve">WSSR </w:t>
      </w:r>
    </w:p>
    <w:p w:rsidR="002F6147" w:rsidRDefault="004451D9" w:rsidP="009F7C97">
      <w:pPr>
        <w:pStyle w:val="ListParagraph"/>
        <w:numPr>
          <w:ilvl w:val="0"/>
          <w:numId w:val="4"/>
        </w:numPr>
        <w:spacing w:after="0" w:line="240" w:lineRule="auto"/>
      </w:pPr>
      <w:r>
        <w:t xml:space="preserve">All Santa trains are sold out. </w:t>
      </w:r>
    </w:p>
    <w:p w:rsidR="004451D9" w:rsidRDefault="004451D9" w:rsidP="009F7C97">
      <w:pPr>
        <w:spacing w:after="0" w:line="240" w:lineRule="auto"/>
      </w:pPr>
    </w:p>
    <w:p w:rsidR="009F7C97" w:rsidRDefault="009F7C97" w:rsidP="009F7C97">
      <w:pPr>
        <w:spacing w:after="0" w:line="240" w:lineRule="auto"/>
      </w:pPr>
      <w:r>
        <w:t xml:space="preserve">Monocacy Archaeological Society </w:t>
      </w:r>
    </w:p>
    <w:p w:rsidR="009F7C97" w:rsidRDefault="004451D9" w:rsidP="009F7C97">
      <w:pPr>
        <w:pStyle w:val="ListParagraph"/>
        <w:numPr>
          <w:ilvl w:val="0"/>
          <w:numId w:val="5"/>
        </w:numPr>
        <w:spacing w:after="0" w:line="240" w:lineRule="auto"/>
      </w:pPr>
      <w:r>
        <w:t xml:space="preserve">George provided details of the archeological events that took place at Catoctin Furnace. A slave cemetery was found near the furnace. Historic clothing was found in an attic with the historic community. Testing will be conducted on the fibers of the clothing, to extract historical information.   </w:t>
      </w:r>
      <w:r w:rsidR="009F7C97">
        <w:t xml:space="preserve"> </w:t>
      </w:r>
    </w:p>
    <w:p w:rsidR="009F7C97" w:rsidRDefault="009F7C97" w:rsidP="009F7C97">
      <w:pPr>
        <w:spacing w:after="0" w:line="240" w:lineRule="auto"/>
      </w:pPr>
      <w:r>
        <w:t xml:space="preserve">Events </w:t>
      </w:r>
    </w:p>
    <w:p w:rsidR="009F7C97" w:rsidRDefault="009F7C97" w:rsidP="009F7C97">
      <w:pPr>
        <w:pStyle w:val="ListParagraph"/>
        <w:numPr>
          <w:ilvl w:val="0"/>
          <w:numId w:val="6"/>
        </w:numPr>
        <w:spacing w:after="0" w:line="240" w:lineRule="auto"/>
      </w:pPr>
      <w:r>
        <w:t xml:space="preserve">Bob will send everyone an e-mail with proposed dates to present his </w:t>
      </w:r>
      <w:r w:rsidR="00A808CE">
        <w:t>Hobo</w:t>
      </w:r>
      <w:r>
        <w:t xml:space="preserve"> history program. </w:t>
      </w:r>
    </w:p>
    <w:p w:rsidR="009F7C97" w:rsidRDefault="009F7C97" w:rsidP="009F7C97">
      <w:pPr>
        <w:pStyle w:val="ListParagraph"/>
        <w:numPr>
          <w:ilvl w:val="0"/>
          <w:numId w:val="6"/>
        </w:numPr>
        <w:spacing w:after="0" w:line="240" w:lineRule="auto"/>
      </w:pPr>
      <w:r>
        <w:t>Bob reached out to Jay Wolf, President of the Woodsboro Historical Society about d</w:t>
      </w:r>
      <w:r w:rsidR="00D4615A">
        <w:t xml:space="preserve">oing </w:t>
      </w:r>
      <w:r>
        <w:t xml:space="preserve">a joint program. </w:t>
      </w:r>
      <w:r w:rsidR="00CA1C75">
        <w:t xml:space="preserve">Bob will update everyone in January. </w:t>
      </w:r>
    </w:p>
    <w:p w:rsidR="009F7C97" w:rsidRDefault="009F7C97" w:rsidP="009F7C97">
      <w:pPr>
        <w:spacing w:after="0" w:line="240" w:lineRule="auto"/>
      </w:pPr>
      <w:r>
        <w:t xml:space="preserve">Website </w:t>
      </w:r>
    </w:p>
    <w:p w:rsidR="009F7C97" w:rsidRDefault="004451D9" w:rsidP="009F7C97">
      <w:pPr>
        <w:pStyle w:val="ListParagraph"/>
        <w:numPr>
          <w:ilvl w:val="0"/>
          <w:numId w:val="6"/>
        </w:numPr>
        <w:spacing w:after="0" w:line="240" w:lineRule="auto"/>
      </w:pPr>
      <w:r>
        <w:t xml:space="preserve">Marianne worked on the website. She removed the town logo and replaced with our logo that is on our Facebook page. Marianne needs more information about events that occurred prior to her arrival. </w:t>
      </w:r>
    </w:p>
    <w:p w:rsidR="004451D9" w:rsidRDefault="004451D9" w:rsidP="009F7C97">
      <w:pPr>
        <w:pStyle w:val="ListParagraph"/>
        <w:numPr>
          <w:ilvl w:val="0"/>
          <w:numId w:val="6"/>
        </w:numPr>
        <w:spacing w:after="0" w:line="240" w:lineRule="auto"/>
      </w:pPr>
      <w:r>
        <w:t xml:space="preserve">Bonnie presented five logos for consideration. </w:t>
      </w:r>
    </w:p>
    <w:p w:rsidR="00DF051A" w:rsidRDefault="00DF051A" w:rsidP="009F7C97">
      <w:pPr>
        <w:pStyle w:val="ListParagraph"/>
        <w:numPr>
          <w:ilvl w:val="0"/>
          <w:numId w:val="6"/>
        </w:numPr>
        <w:spacing w:after="0" w:line="240" w:lineRule="auto"/>
      </w:pPr>
      <w:r>
        <w:t xml:space="preserve">Please bring ideas to the next meeting for our logo. </w:t>
      </w:r>
    </w:p>
    <w:p w:rsidR="00DF051A" w:rsidRDefault="00DF051A" w:rsidP="00DF051A">
      <w:pPr>
        <w:spacing w:after="0" w:line="240" w:lineRule="auto"/>
      </w:pPr>
    </w:p>
    <w:p w:rsidR="00DF051A" w:rsidRDefault="00DF051A" w:rsidP="00DF051A">
      <w:pPr>
        <w:spacing w:after="0" w:line="240" w:lineRule="auto"/>
      </w:pPr>
      <w:r>
        <w:t>Walkersville 125</w:t>
      </w:r>
      <w:r w:rsidRPr="00DF051A">
        <w:rPr>
          <w:vertAlign w:val="superscript"/>
        </w:rPr>
        <w:t>th</w:t>
      </w:r>
      <w:r>
        <w:t xml:space="preserve"> Celebration </w:t>
      </w:r>
    </w:p>
    <w:p w:rsidR="004451D9" w:rsidRDefault="004451D9" w:rsidP="004451D9">
      <w:pPr>
        <w:pStyle w:val="ListParagraph"/>
        <w:numPr>
          <w:ilvl w:val="0"/>
          <w:numId w:val="7"/>
        </w:numPr>
        <w:spacing w:after="0" w:line="240" w:lineRule="auto"/>
      </w:pPr>
      <w:r>
        <w:t>Self-Guided Walking Tour: May 2017</w:t>
      </w:r>
      <w:r w:rsidR="00CA1C75">
        <w:t xml:space="preserve">: Bonnie has completed the brochure. </w:t>
      </w:r>
    </w:p>
    <w:p w:rsidR="004451D9" w:rsidRDefault="004451D9" w:rsidP="004451D9">
      <w:pPr>
        <w:pStyle w:val="ListParagraph"/>
        <w:numPr>
          <w:ilvl w:val="0"/>
          <w:numId w:val="7"/>
        </w:numPr>
        <w:spacing w:after="0" w:line="240" w:lineRule="auto"/>
      </w:pPr>
      <w:r>
        <w:t>Parade July 2017</w:t>
      </w:r>
      <w:r w:rsidR="00CA1C75">
        <w:t xml:space="preserve">: Bob offered his 1940 red tractor. Suzie and Marianne offered a trailer. </w:t>
      </w:r>
    </w:p>
    <w:p w:rsidR="004451D9" w:rsidRDefault="004451D9" w:rsidP="004451D9">
      <w:pPr>
        <w:pStyle w:val="ListParagraph"/>
        <w:numPr>
          <w:ilvl w:val="0"/>
          <w:numId w:val="7"/>
        </w:numPr>
        <w:spacing w:after="0" w:line="240" w:lineRule="auto"/>
      </w:pPr>
      <w:r>
        <w:t>Mysteries and Ghost of Walkersville: October: 2017</w:t>
      </w:r>
      <w:r w:rsidR="00CA1C75">
        <w:t xml:space="preserve"> (see above)</w:t>
      </w:r>
    </w:p>
    <w:p w:rsidR="00DF051A" w:rsidRDefault="004451D9" w:rsidP="00F41154">
      <w:pPr>
        <w:pStyle w:val="ListParagraph"/>
        <w:numPr>
          <w:ilvl w:val="0"/>
          <w:numId w:val="7"/>
        </w:numPr>
        <w:spacing w:after="0" w:line="240" w:lineRule="auto"/>
      </w:pPr>
      <w:r>
        <w:t>Christkindlesmarket: December 2017</w:t>
      </w:r>
      <w:r w:rsidR="00CA1C75">
        <w:t>: Bonnie wil</w:t>
      </w:r>
      <w:r w:rsidR="00F41154">
        <w:t xml:space="preserve">l provide more information at the January meeting. </w:t>
      </w:r>
      <w:r w:rsidR="00CA1C75">
        <w:t xml:space="preserve"> </w:t>
      </w:r>
    </w:p>
    <w:p w:rsidR="00F41154" w:rsidRDefault="00F41154" w:rsidP="00F41154">
      <w:pPr>
        <w:pStyle w:val="ListParagraph"/>
        <w:spacing w:after="0" w:line="240" w:lineRule="auto"/>
      </w:pPr>
      <w:bookmarkStart w:id="0" w:name="_GoBack"/>
      <w:bookmarkEnd w:id="0"/>
    </w:p>
    <w:p w:rsidR="00F904BF" w:rsidRDefault="00F904BF" w:rsidP="00F904BF">
      <w:pPr>
        <w:spacing w:after="0" w:line="240" w:lineRule="auto"/>
      </w:pPr>
      <w:r>
        <w:t xml:space="preserve">Next meeting is scheduled for Tuesday, </w:t>
      </w:r>
      <w:r w:rsidR="004451D9">
        <w:t>January 24, 2017</w:t>
      </w:r>
      <w:r>
        <w:t xml:space="preserve">, 7pm. We will meet in the Sunday school wing of St. Paul’s church, Pennsylvania Avenue, Walkersville. </w:t>
      </w:r>
    </w:p>
    <w:p w:rsidR="00DF051A" w:rsidRDefault="00DF051A" w:rsidP="00DF051A">
      <w:pPr>
        <w:spacing w:after="0" w:line="240" w:lineRule="auto"/>
      </w:pPr>
    </w:p>
    <w:p w:rsidR="00A2155A" w:rsidRDefault="00A2155A" w:rsidP="00A2155A">
      <w:pPr>
        <w:pStyle w:val="ListParagraph"/>
        <w:spacing w:after="0" w:line="240" w:lineRule="auto"/>
        <w:ind w:left="774"/>
      </w:pPr>
    </w:p>
    <w:p w:rsidR="00A2155A" w:rsidRDefault="00A2155A" w:rsidP="00A2155A">
      <w:pPr>
        <w:spacing w:after="0" w:line="240" w:lineRule="auto"/>
      </w:pPr>
    </w:p>
    <w:p w:rsidR="00A2155A" w:rsidRDefault="00A2155A" w:rsidP="00A2155A">
      <w:pPr>
        <w:spacing w:after="0" w:line="240" w:lineRule="auto"/>
        <w:jc w:val="center"/>
      </w:pPr>
    </w:p>
    <w:sectPr w:rsidR="00A2155A" w:rsidSect="00A21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EA5"/>
    <w:multiLevelType w:val="hybridMultilevel"/>
    <w:tmpl w:val="AA726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C6772"/>
    <w:multiLevelType w:val="hybridMultilevel"/>
    <w:tmpl w:val="9BA8F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945DF"/>
    <w:multiLevelType w:val="hybridMultilevel"/>
    <w:tmpl w:val="7A5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97463"/>
    <w:multiLevelType w:val="hybridMultilevel"/>
    <w:tmpl w:val="86F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96415"/>
    <w:multiLevelType w:val="hybridMultilevel"/>
    <w:tmpl w:val="70C017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07E3896"/>
    <w:multiLevelType w:val="hybridMultilevel"/>
    <w:tmpl w:val="3F5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439DC"/>
    <w:multiLevelType w:val="hybridMultilevel"/>
    <w:tmpl w:val="F5C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E65FC"/>
    <w:multiLevelType w:val="hybridMultilevel"/>
    <w:tmpl w:val="791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01A03"/>
    <w:multiLevelType w:val="hybridMultilevel"/>
    <w:tmpl w:val="E66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D6"/>
    <w:rsid w:val="00152CCF"/>
    <w:rsid w:val="001E1977"/>
    <w:rsid w:val="00247698"/>
    <w:rsid w:val="002F6147"/>
    <w:rsid w:val="004451D9"/>
    <w:rsid w:val="00630225"/>
    <w:rsid w:val="006A3010"/>
    <w:rsid w:val="0077031F"/>
    <w:rsid w:val="00833311"/>
    <w:rsid w:val="009F7C97"/>
    <w:rsid w:val="00A2155A"/>
    <w:rsid w:val="00A808CE"/>
    <w:rsid w:val="00AE18DE"/>
    <w:rsid w:val="00BB1336"/>
    <w:rsid w:val="00CA1C75"/>
    <w:rsid w:val="00CA6BD6"/>
    <w:rsid w:val="00D4615A"/>
    <w:rsid w:val="00DF051A"/>
    <w:rsid w:val="00F41154"/>
    <w:rsid w:val="00F9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5A"/>
    <w:pPr>
      <w:ind w:left="720"/>
      <w:contextualSpacing/>
    </w:pPr>
  </w:style>
  <w:style w:type="character" w:styleId="Hyperlink">
    <w:name w:val="Hyperlink"/>
    <w:basedOn w:val="DefaultParagraphFont"/>
    <w:uiPriority w:val="99"/>
    <w:unhideWhenUsed/>
    <w:rsid w:val="002F6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5A"/>
    <w:pPr>
      <w:ind w:left="720"/>
      <w:contextualSpacing/>
    </w:pPr>
  </w:style>
  <w:style w:type="character" w:styleId="Hyperlink">
    <w:name w:val="Hyperlink"/>
    <w:basedOn w:val="DefaultParagraphFont"/>
    <w:uiPriority w:val="99"/>
    <w:unhideWhenUsed/>
    <w:rsid w:val="002F6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maryland.gov/Chai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4</cp:revision>
  <dcterms:created xsi:type="dcterms:W3CDTF">2017-01-23T16:10:00Z</dcterms:created>
  <dcterms:modified xsi:type="dcterms:W3CDTF">2017-01-23T16:19:00Z</dcterms:modified>
</cp:coreProperties>
</file>